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4D83" w:rsidRPr="00DC17AB" w:rsidRDefault="004A1F18" w:rsidP="00DC17AB">
      <w:pPr>
        <w:pStyle w:val="ConsPlusTitle"/>
        <w:jc w:val="right"/>
        <w:rPr>
          <w:rFonts w:ascii="Times New Roman" w:hAnsi="Times New Roman" w:cs="Times New Roman"/>
          <w:sz w:val="24"/>
          <w:szCs w:val="24"/>
        </w:rPr>
      </w:pPr>
      <w:r w:rsidRPr="00DC17AB">
        <w:rPr>
          <w:rFonts w:ascii="Times New Roman" w:hAnsi="Times New Roman" w:cs="Times New Roman"/>
          <w:sz w:val="24"/>
          <w:szCs w:val="24"/>
        </w:rPr>
        <w:t>Приложение № 4</w:t>
      </w:r>
    </w:p>
    <w:p w:rsidR="00CD1450" w:rsidRPr="00DC17AB" w:rsidRDefault="00CD1450" w:rsidP="00DC17A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C17AB">
        <w:rPr>
          <w:rFonts w:ascii="Times New Roman" w:hAnsi="Times New Roman" w:cs="Times New Roman"/>
          <w:b/>
          <w:bCs/>
          <w:sz w:val="24"/>
          <w:szCs w:val="24"/>
        </w:rPr>
        <w:t>Согласовано:                                                                                    Утверждаю:</w:t>
      </w:r>
    </w:p>
    <w:p w:rsidR="00CD1450" w:rsidRPr="00DC17AB" w:rsidRDefault="00CD1450" w:rsidP="00DC17AB">
      <w:pPr>
        <w:tabs>
          <w:tab w:val="left" w:pos="5415"/>
        </w:tabs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DC17AB">
        <w:rPr>
          <w:rFonts w:ascii="Times New Roman" w:hAnsi="Times New Roman" w:cs="Times New Roman"/>
          <w:bCs/>
          <w:sz w:val="24"/>
          <w:szCs w:val="24"/>
        </w:rPr>
        <w:t xml:space="preserve">Председатель </w:t>
      </w:r>
      <w:proofErr w:type="gramStart"/>
      <w:r w:rsidRPr="00DC17AB">
        <w:rPr>
          <w:rFonts w:ascii="Times New Roman" w:hAnsi="Times New Roman" w:cs="Times New Roman"/>
          <w:bCs/>
          <w:sz w:val="24"/>
          <w:szCs w:val="24"/>
        </w:rPr>
        <w:t>первичной</w:t>
      </w:r>
      <w:proofErr w:type="gramEnd"/>
      <w:r w:rsidRPr="00DC17A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C17AB">
        <w:rPr>
          <w:rFonts w:ascii="Times New Roman" w:hAnsi="Times New Roman" w:cs="Times New Roman"/>
          <w:bCs/>
          <w:sz w:val="24"/>
          <w:szCs w:val="24"/>
        </w:rPr>
        <w:tab/>
        <w:t>Руководитель МБОУ Татарской</w:t>
      </w:r>
    </w:p>
    <w:p w:rsidR="00CD1450" w:rsidRPr="00DC17AB" w:rsidRDefault="00CD1450" w:rsidP="00DC17AB">
      <w:pPr>
        <w:tabs>
          <w:tab w:val="left" w:pos="5415"/>
        </w:tabs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DC17AB">
        <w:rPr>
          <w:rFonts w:ascii="Times New Roman" w:hAnsi="Times New Roman" w:cs="Times New Roman"/>
          <w:bCs/>
          <w:sz w:val="24"/>
          <w:szCs w:val="24"/>
        </w:rPr>
        <w:t>профсоюзной организации</w:t>
      </w:r>
      <w:r w:rsidRPr="00DC17AB">
        <w:rPr>
          <w:rFonts w:ascii="Times New Roman" w:hAnsi="Times New Roman" w:cs="Times New Roman"/>
          <w:bCs/>
          <w:sz w:val="24"/>
          <w:szCs w:val="24"/>
        </w:rPr>
        <w:tab/>
      </w:r>
      <w:proofErr w:type="spellStart"/>
      <w:r w:rsidRPr="00DC17AB">
        <w:rPr>
          <w:rFonts w:ascii="Times New Roman" w:hAnsi="Times New Roman" w:cs="Times New Roman"/>
          <w:bCs/>
          <w:sz w:val="24"/>
          <w:szCs w:val="24"/>
        </w:rPr>
        <w:t>Дымской</w:t>
      </w:r>
      <w:proofErr w:type="spellEnd"/>
      <w:r w:rsidRPr="00DC17AB">
        <w:rPr>
          <w:rFonts w:ascii="Times New Roman" w:hAnsi="Times New Roman" w:cs="Times New Roman"/>
          <w:bCs/>
          <w:sz w:val="24"/>
          <w:szCs w:val="24"/>
        </w:rPr>
        <w:t xml:space="preserve"> ООШ </w:t>
      </w:r>
    </w:p>
    <w:p w:rsidR="00CD1450" w:rsidRPr="00DC17AB" w:rsidRDefault="00CD1450" w:rsidP="00DC17AB">
      <w:pPr>
        <w:tabs>
          <w:tab w:val="left" w:pos="5415"/>
        </w:tabs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C17AB">
        <w:rPr>
          <w:rFonts w:ascii="Times New Roman" w:hAnsi="Times New Roman" w:cs="Times New Roman"/>
          <w:bCs/>
          <w:sz w:val="24"/>
          <w:szCs w:val="24"/>
        </w:rPr>
        <w:t>___________Файзуллина</w:t>
      </w:r>
      <w:proofErr w:type="spellEnd"/>
      <w:r w:rsidRPr="00DC17AB">
        <w:rPr>
          <w:rFonts w:ascii="Times New Roman" w:hAnsi="Times New Roman" w:cs="Times New Roman"/>
          <w:bCs/>
          <w:sz w:val="24"/>
          <w:szCs w:val="24"/>
        </w:rPr>
        <w:t xml:space="preserve"> Л.Ж.</w:t>
      </w:r>
      <w:r w:rsidRPr="00DC17AB">
        <w:rPr>
          <w:rFonts w:ascii="Times New Roman" w:hAnsi="Times New Roman" w:cs="Times New Roman"/>
          <w:bCs/>
          <w:sz w:val="24"/>
          <w:szCs w:val="24"/>
        </w:rPr>
        <w:tab/>
      </w:r>
      <w:proofErr w:type="spellStart"/>
      <w:r w:rsidRPr="00DC17AB">
        <w:rPr>
          <w:rFonts w:ascii="Times New Roman" w:hAnsi="Times New Roman" w:cs="Times New Roman"/>
          <w:bCs/>
          <w:sz w:val="24"/>
          <w:szCs w:val="24"/>
        </w:rPr>
        <w:t>___________Зайнуллина</w:t>
      </w:r>
      <w:proofErr w:type="spellEnd"/>
      <w:r w:rsidRPr="00DC17AB">
        <w:rPr>
          <w:rFonts w:ascii="Times New Roman" w:hAnsi="Times New Roman" w:cs="Times New Roman"/>
          <w:bCs/>
          <w:sz w:val="24"/>
          <w:szCs w:val="24"/>
        </w:rPr>
        <w:t xml:space="preserve"> В.А.</w:t>
      </w:r>
    </w:p>
    <w:p w:rsidR="00CD1450" w:rsidRPr="00DC17AB" w:rsidRDefault="00CD1450" w:rsidP="00DC17AB">
      <w:pPr>
        <w:spacing w:after="0" w:line="240" w:lineRule="auto"/>
        <w:ind w:firstLine="709"/>
        <w:rPr>
          <w:rFonts w:ascii="Times New Roman" w:hAnsi="Times New Roman" w:cs="Times New Roman"/>
          <w:bCs/>
          <w:sz w:val="24"/>
          <w:szCs w:val="24"/>
        </w:rPr>
      </w:pPr>
      <w:r w:rsidRPr="00DC17AB">
        <w:rPr>
          <w:rFonts w:ascii="Times New Roman" w:hAnsi="Times New Roman" w:cs="Times New Roman"/>
          <w:bCs/>
          <w:sz w:val="24"/>
          <w:szCs w:val="24"/>
        </w:rPr>
        <w:t xml:space="preserve">24 декабря 2020 г.                                                 Приказ № 108 от  24 декабря 2020 г.  </w:t>
      </w:r>
    </w:p>
    <w:p w:rsidR="00CD1450" w:rsidRPr="00DC17AB" w:rsidRDefault="00CD1450" w:rsidP="00DC17AB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</w:p>
    <w:p w:rsidR="00956D35" w:rsidRPr="00DC17AB" w:rsidRDefault="00956D35" w:rsidP="00DC17AB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DC17AB">
        <w:rPr>
          <w:rFonts w:ascii="Times New Roman" w:hAnsi="Times New Roman" w:cs="Times New Roman"/>
          <w:sz w:val="24"/>
          <w:szCs w:val="24"/>
        </w:rPr>
        <w:t>Положение</w:t>
      </w:r>
      <w:r w:rsidR="005B36BA" w:rsidRPr="00DC17A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D1450" w:rsidRPr="00DC17AB" w:rsidRDefault="00956D35" w:rsidP="00DC17AB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DC17AB">
        <w:rPr>
          <w:rFonts w:ascii="Times New Roman" w:hAnsi="Times New Roman" w:cs="Times New Roman"/>
          <w:sz w:val="24"/>
          <w:szCs w:val="24"/>
        </w:rPr>
        <w:t>об условиях оплаты труда работников</w:t>
      </w:r>
      <w:r w:rsidR="00CD1450" w:rsidRPr="00DC17A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56D35" w:rsidRPr="00DC17AB" w:rsidRDefault="00CD1450" w:rsidP="00DC17AB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DC17AB">
        <w:rPr>
          <w:rFonts w:ascii="Times New Roman" w:hAnsi="Times New Roman" w:cs="Times New Roman"/>
          <w:sz w:val="24"/>
          <w:szCs w:val="24"/>
        </w:rPr>
        <w:t xml:space="preserve">МБОУ Татарской </w:t>
      </w:r>
      <w:proofErr w:type="spellStart"/>
      <w:r w:rsidRPr="00DC17AB">
        <w:rPr>
          <w:rFonts w:ascii="Times New Roman" w:hAnsi="Times New Roman" w:cs="Times New Roman"/>
          <w:sz w:val="24"/>
          <w:szCs w:val="24"/>
        </w:rPr>
        <w:t>Дымской</w:t>
      </w:r>
      <w:proofErr w:type="spellEnd"/>
      <w:r w:rsidRPr="00DC17AB">
        <w:rPr>
          <w:rFonts w:ascii="Times New Roman" w:hAnsi="Times New Roman" w:cs="Times New Roman"/>
          <w:sz w:val="24"/>
          <w:szCs w:val="24"/>
        </w:rPr>
        <w:t xml:space="preserve"> ООШ  </w:t>
      </w:r>
      <w:r w:rsidR="00956D35" w:rsidRPr="00DC17AB">
        <w:rPr>
          <w:rFonts w:ascii="Times New Roman" w:hAnsi="Times New Roman" w:cs="Times New Roman"/>
          <w:sz w:val="24"/>
          <w:szCs w:val="24"/>
        </w:rPr>
        <w:t xml:space="preserve"> </w:t>
      </w:r>
      <w:r w:rsidRPr="00DC17A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56D35" w:rsidRPr="00DC17AB" w:rsidRDefault="00CD1450" w:rsidP="00DC17AB">
      <w:pPr>
        <w:pStyle w:val="ConsPlusTitle"/>
        <w:jc w:val="center"/>
        <w:rPr>
          <w:rFonts w:ascii="Times New Roman" w:hAnsi="Times New Roman" w:cs="Times New Roman"/>
          <w:b w:val="0"/>
          <w:sz w:val="24"/>
          <w:szCs w:val="24"/>
        </w:rPr>
      </w:pPr>
      <w:r w:rsidRPr="00DC17A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56D35" w:rsidRPr="00DC17AB" w:rsidRDefault="00956D35" w:rsidP="00DC17AB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956D35" w:rsidRPr="00DC17AB" w:rsidRDefault="00956D35" w:rsidP="00DC17AB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DC17AB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DC17AB">
        <w:rPr>
          <w:rFonts w:ascii="Times New Roman" w:hAnsi="Times New Roman" w:cs="Times New Roman"/>
          <w:sz w:val="24"/>
          <w:szCs w:val="24"/>
        </w:rPr>
        <w:t>. Общие положения</w:t>
      </w:r>
    </w:p>
    <w:p w:rsidR="00956D35" w:rsidRPr="00DC17AB" w:rsidRDefault="00956D35" w:rsidP="00DC17AB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956D35" w:rsidRPr="00DC17AB" w:rsidRDefault="00956D35" w:rsidP="00DC17AB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17AB">
        <w:rPr>
          <w:rFonts w:ascii="Times New Roman" w:hAnsi="Times New Roman" w:cs="Times New Roman"/>
          <w:sz w:val="24"/>
          <w:szCs w:val="24"/>
        </w:rPr>
        <w:t xml:space="preserve">1. Настоящее Положение об условиях </w:t>
      </w:r>
      <w:proofErr w:type="gramStart"/>
      <w:r w:rsidRPr="00DC17AB">
        <w:rPr>
          <w:rFonts w:ascii="Times New Roman" w:hAnsi="Times New Roman" w:cs="Times New Roman"/>
          <w:sz w:val="24"/>
          <w:szCs w:val="24"/>
        </w:rPr>
        <w:t>оплаты труда работников общеобразовательных организаций Республики</w:t>
      </w:r>
      <w:proofErr w:type="gramEnd"/>
      <w:r w:rsidRPr="00DC17AB">
        <w:rPr>
          <w:rFonts w:ascii="Times New Roman" w:hAnsi="Times New Roman" w:cs="Times New Roman"/>
          <w:sz w:val="24"/>
          <w:szCs w:val="24"/>
        </w:rPr>
        <w:t xml:space="preserve"> Татарстан (далее – Положение) определяет порядок формирования окладов работников, условия и размеры выплат компенсационного и стимулирующего характера, а также критерии их установления.</w:t>
      </w:r>
    </w:p>
    <w:p w:rsidR="00956D35" w:rsidRPr="00DC17AB" w:rsidRDefault="00956D35" w:rsidP="00DC17AB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17AB">
        <w:rPr>
          <w:rFonts w:ascii="Times New Roman" w:hAnsi="Times New Roman" w:cs="Times New Roman"/>
          <w:sz w:val="24"/>
          <w:szCs w:val="24"/>
        </w:rPr>
        <w:t>2. В настоящем Положении используются следующие понятия и определения:</w:t>
      </w:r>
    </w:p>
    <w:p w:rsidR="00956D35" w:rsidRPr="00DC17AB" w:rsidRDefault="00956D35" w:rsidP="00DC17AB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17AB">
        <w:rPr>
          <w:rFonts w:ascii="Times New Roman" w:hAnsi="Times New Roman" w:cs="Times New Roman"/>
          <w:sz w:val="24"/>
          <w:szCs w:val="24"/>
        </w:rPr>
        <w:t xml:space="preserve">система оплаты труда – совокупность норм, определяющих условия и </w:t>
      </w:r>
      <w:proofErr w:type="gramStart"/>
      <w:r w:rsidRPr="00DC17AB">
        <w:rPr>
          <w:rFonts w:ascii="Times New Roman" w:hAnsi="Times New Roman" w:cs="Times New Roman"/>
          <w:sz w:val="24"/>
          <w:szCs w:val="24"/>
        </w:rPr>
        <w:t>размеры оплаты труда</w:t>
      </w:r>
      <w:proofErr w:type="gramEnd"/>
      <w:r w:rsidRPr="00DC17AB">
        <w:rPr>
          <w:rFonts w:ascii="Times New Roman" w:hAnsi="Times New Roman" w:cs="Times New Roman"/>
          <w:sz w:val="24"/>
          <w:szCs w:val="24"/>
        </w:rPr>
        <w:t xml:space="preserve"> работников организаций, включая размеры базовых окладов, базовых ставок заработной платы, должностных окладов, а также выплаты компенсационного и стимулирующего характера, установленных в соответствии с федеральным законодательством и иными нормативными правовыми актами Российской Федерации и Республики Татарстан;</w:t>
      </w:r>
    </w:p>
    <w:p w:rsidR="00956D35" w:rsidRPr="00DC17AB" w:rsidRDefault="00956D35" w:rsidP="00DC17AB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17AB">
        <w:rPr>
          <w:rFonts w:ascii="Times New Roman" w:hAnsi="Times New Roman" w:cs="Times New Roman"/>
          <w:sz w:val="24"/>
          <w:szCs w:val="24"/>
        </w:rPr>
        <w:t>базовый оклад – оклад, ставка заработной платы работника организации, установленных ему за исполнение трудовых (должностных) обязанностей за календарный месяц либо за норму труда (норму часов педагогической работы в неделю (в год) за ставку заработной платы) в зависимости от сложности выполняемых работ без учета выплат стимулирующего и компенсационного характера;</w:t>
      </w:r>
    </w:p>
    <w:p w:rsidR="00956D35" w:rsidRPr="00DC17AB" w:rsidRDefault="00956D35" w:rsidP="00DC17AB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17AB">
        <w:rPr>
          <w:rFonts w:ascii="Times New Roman" w:hAnsi="Times New Roman" w:cs="Times New Roman"/>
          <w:sz w:val="24"/>
          <w:szCs w:val="24"/>
        </w:rPr>
        <w:t xml:space="preserve">должностной оклад – фиксированный </w:t>
      </w:r>
      <w:proofErr w:type="gramStart"/>
      <w:r w:rsidRPr="00DC17AB">
        <w:rPr>
          <w:rFonts w:ascii="Times New Roman" w:hAnsi="Times New Roman" w:cs="Times New Roman"/>
          <w:sz w:val="24"/>
          <w:szCs w:val="24"/>
        </w:rPr>
        <w:t>размер оплаты труда</w:t>
      </w:r>
      <w:proofErr w:type="gramEnd"/>
      <w:r w:rsidRPr="00DC17AB">
        <w:rPr>
          <w:rFonts w:ascii="Times New Roman" w:hAnsi="Times New Roman" w:cs="Times New Roman"/>
          <w:sz w:val="24"/>
          <w:szCs w:val="24"/>
        </w:rPr>
        <w:t xml:space="preserve"> работника за исполнение трудовых (должностных) обязанностей определенной сложности за календарный месяц за фактически отработанное время без учета компенсационных и стимулирующих выплат;</w:t>
      </w:r>
    </w:p>
    <w:p w:rsidR="00956D35" w:rsidRPr="00DC17AB" w:rsidRDefault="00956D35" w:rsidP="00DC17AB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17AB">
        <w:rPr>
          <w:rFonts w:ascii="Times New Roman" w:hAnsi="Times New Roman" w:cs="Times New Roman"/>
          <w:sz w:val="24"/>
          <w:szCs w:val="24"/>
        </w:rPr>
        <w:t>заработная плата (оплата труда работника) – вознаграждение за труд в зависимости от квалификации работника, сложности, количества, качества и условий выполняемой работы, а также компенсационные и стимулирующие выплаты;</w:t>
      </w:r>
    </w:p>
    <w:p w:rsidR="00956D35" w:rsidRPr="00DC17AB" w:rsidRDefault="00956D35" w:rsidP="00DC17AB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C17AB">
        <w:rPr>
          <w:rFonts w:ascii="Times New Roman" w:hAnsi="Times New Roman" w:cs="Times New Roman"/>
          <w:sz w:val="24"/>
          <w:szCs w:val="24"/>
        </w:rPr>
        <w:t>выплаты компенсационного характера – доплаты и надбавки компенсационного характера, в том числе за работу в условиях, отклоняющихся от нормальных, и иные выплаты компенсационного характера;</w:t>
      </w:r>
      <w:proofErr w:type="gramEnd"/>
    </w:p>
    <w:p w:rsidR="00956D35" w:rsidRPr="00DC17AB" w:rsidRDefault="00956D35" w:rsidP="00DC17AB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17AB">
        <w:rPr>
          <w:rFonts w:ascii="Times New Roman" w:hAnsi="Times New Roman" w:cs="Times New Roman"/>
          <w:sz w:val="24"/>
          <w:szCs w:val="24"/>
        </w:rPr>
        <w:t>выплаты стимулирующего характера – доплаты и надбавки стимулирующего характера, премии и иные поощрительные выплаты.</w:t>
      </w:r>
    </w:p>
    <w:p w:rsidR="00956D35" w:rsidRPr="00DC17AB" w:rsidRDefault="00956D35" w:rsidP="00DC17AB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17AB">
        <w:rPr>
          <w:rFonts w:ascii="Times New Roman" w:hAnsi="Times New Roman" w:cs="Times New Roman"/>
          <w:sz w:val="24"/>
          <w:szCs w:val="24"/>
        </w:rPr>
        <w:t xml:space="preserve">3. Заработная плата (оплата </w:t>
      </w:r>
      <w:proofErr w:type="spellStart"/>
      <w:r w:rsidRPr="00DC17AB">
        <w:rPr>
          <w:rFonts w:ascii="Times New Roman" w:hAnsi="Times New Roman" w:cs="Times New Roman"/>
          <w:sz w:val="24"/>
          <w:szCs w:val="24"/>
        </w:rPr>
        <w:t>трудаработника</w:t>
      </w:r>
      <w:proofErr w:type="spellEnd"/>
      <w:r w:rsidRPr="00DC17AB">
        <w:rPr>
          <w:rFonts w:ascii="Times New Roman" w:hAnsi="Times New Roman" w:cs="Times New Roman"/>
          <w:sz w:val="24"/>
          <w:szCs w:val="24"/>
        </w:rPr>
        <w:t xml:space="preserve">) работников профессиональных квалификационных </w:t>
      </w:r>
      <w:proofErr w:type="gramStart"/>
      <w:r w:rsidRPr="00DC17AB">
        <w:rPr>
          <w:rFonts w:ascii="Times New Roman" w:hAnsi="Times New Roman" w:cs="Times New Roman"/>
          <w:sz w:val="24"/>
          <w:szCs w:val="24"/>
        </w:rPr>
        <w:t>групп должностей работников общеобразовательных организаций Республики</w:t>
      </w:r>
      <w:proofErr w:type="gramEnd"/>
      <w:r w:rsidRPr="00DC17AB">
        <w:rPr>
          <w:rFonts w:ascii="Times New Roman" w:hAnsi="Times New Roman" w:cs="Times New Roman"/>
          <w:sz w:val="24"/>
          <w:szCs w:val="24"/>
        </w:rPr>
        <w:t xml:space="preserve"> Татарстан (далее – работники образования) определяется исходя из:</w:t>
      </w:r>
    </w:p>
    <w:p w:rsidR="00956D35" w:rsidRPr="00DC17AB" w:rsidRDefault="00956D35" w:rsidP="00DC17AB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17AB">
        <w:rPr>
          <w:rFonts w:ascii="Times New Roman" w:hAnsi="Times New Roman" w:cs="Times New Roman"/>
          <w:sz w:val="24"/>
          <w:szCs w:val="24"/>
        </w:rPr>
        <w:t>должностных окладов;</w:t>
      </w:r>
    </w:p>
    <w:p w:rsidR="00956D35" w:rsidRPr="00DC17AB" w:rsidRDefault="00956D35" w:rsidP="00DC17AB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17AB">
        <w:rPr>
          <w:rFonts w:ascii="Times New Roman" w:hAnsi="Times New Roman" w:cs="Times New Roman"/>
          <w:sz w:val="24"/>
          <w:szCs w:val="24"/>
        </w:rPr>
        <w:t>выплат компенсационного характера;</w:t>
      </w:r>
    </w:p>
    <w:p w:rsidR="00956D35" w:rsidRPr="00DC17AB" w:rsidRDefault="00956D35" w:rsidP="00DC17AB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17AB">
        <w:rPr>
          <w:rFonts w:ascii="Times New Roman" w:hAnsi="Times New Roman" w:cs="Times New Roman"/>
          <w:sz w:val="24"/>
          <w:szCs w:val="24"/>
        </w:rPr>
        <w:t>выплат стимулирующего характера.</w:t>
      </w:r>
    </w:p>
    <w:p w:rsidR="00956D35" w:rsidRPr="00DC17AB" w:rsidRDefault="00956D35" w:rsidP="00DC17AB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17AB">
        <w:rPr>
          <w:rFonts w:ascii="Times New Roman" w:hAnsi="Times New Roman" w:cs="Times New Roman"/>
          <w:sz w:val="24"/>
          <w:szCs w:val="24"/>
        </w:rPr>
        <w:t>4. </w:t>
      </w:r>
      <w:proofErr w:type="gramStart"/>
      <w:r w:rsidRPr="00DC17AB">
        <w:rPr>
          <w:rFonts w:ascii="Times New Roman" w:hAnsi="Times New Roman" w:cs="Times New Roman"/>
          <w:sz w:val="24"/>
          <w:szCs w:val="24"/>
        </w:rPr>
        <w:t xml:space="preserve">При наступлении у работника права на изменение размера оплаты труда в связи с увеличением стажа работы по профилю, получением образования или восстановлением документов об образовании, с присвоением квалификационной категории, присвоением почетного звания, награждением ведомственными знаками отличия, в период пребывания </w:t>
      </w:r>
      <w:r w:rsidRPr="00DC17AB">
        <w:rPr>
          <w:rFonts w:ascii="Times New Roman" w:hAnsi="Times New Roman" w:cs="Times New Roman"/>
          <w:sz w:val="24"/>
          <w:szCs w:val="24"/>
        </w:rPr>
        <w:lastRenderedPageBreak/>
        <w:t>в ежегодном или ином отпуске, в период его временной нетрудоспособности, а также в другие периоды, в течение которых за ним сохраняется</w:t>
      </w:r>
      <w:proofErr w:type="gramEnd"/>
      <w:r w:rsidRPr="00DC17AB">
        <w:rPr>
          <w:rFonts w:ascii="Times New Roman" w:hAnsi="Times New Roman" w:cs="Times New Roman"/>
          <w:sz w:val="24"/>
          <w:szCs w:val="24"/>
        </w:rPr>
        <w:t xml:space="preserve"> средняя заработная плата, изменения размера оплаты его труда осуществляются по окончании указанных периодов.</w:t>
      </w:r>
    </w:p>
    <w:p w:rsidR="00956D35" w:rsidRPr="00DC17AB" w:rsidRDefault="00956D35" w:rsidP="00DC17AB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17AB">
        <w:rPr>
          <w:rFonts w:ascii="Times New Roman" w:hAnsi="Times New Roman" w:cs="Times New Roman"/>
          <w:sz w:val="24"/>
          <w:szCs w:val="24"/>
        </w:rPr>
        <w:t>5. Руководители общеобразовательных организаций:</w:t>
      </w:r>
    </w:p>
    <w:p w:rsidR="00956D35" w:rsidRPr="00DC17AB" w:rsidRDefault="00956D35" w:rsidP="00DC17AB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17AB">
        <w:rPr>
          <w:rFonts w:ascii="Times New Roman" w:hAnsi="Times New Roman" w:cs="Times New Roman"/>
          <w:sz w:val="24"/>
          <w:szCs w:val="24"/>
        </w:rPr>
        <w:t>проверяют документы об образовании и стаже педагогической работы (работы по специальности, в определенной должности) и других оснований, в соответствии с которыми определяются размеры ставок заработной платы (должностных окладов) педагогических работников;</w:t>
      </w:r>
    </w:p>
    <w:p w:rsidR="00956D35" w:rsidRPr="00DC17AB" w:rsidRDefault="00956D35" w:rsidP="00DC17AB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17AB">
        <w:rPr>
          <w:rFonts w:ascii="Times New Roman" w:hAnsi="Times New Roman" w:cs="Times New Roman"/>
          <w:sz w:val="24"/>
          <w:szCs w:val="24"/>
        </w:rPr>
        <w:t>ежегодно составляют и утверждают на работников общеобразовательных организаций тарификационные списки;</w:t>
      </w:r>
    </w:p>
    <w:p w:rsidR="00956D35" w:rsidRPr="00DC17AB" w:rsidRDefault="00956D35" w:rsidP="00DC17AB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17AB">
        <w:rPr>
          <w:rFonts w:ascii="Times New Roman" w:hAnsi="Times New Roman" w:cs="Times New Roman"/>
          <w:sz w:val="24"/>
          <w:szCs w:val="24"/>
        </w:rPr>
        <w:t>несут ответственность за своевременное и правильное определение размеров заработной платы работников общеобразовательных организаций.</w:t>
      </w:r>
    </w:p>
    <w:p w:rsidR="00956D35" w:rsidRPr="00DC17AB" w:rsidRDefault="00956D35" w:rsidP="00DC17AB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17AB">
        <w:rPr>
          <w:rFonts w:ascii="Times New Roman" w:hAnsi="Times New Roman" w:cs="Times New Roman"/>
          <w:sz w:val="24"/>
          <w:szCs w:val="24"/>
        </w:rPr>
        <w:t>6. Учредители общеобразовательных организаций:</w:t>
      </w:r>
    </w:p>
    <w:p w:rsidR="00956D35" w:rsidRPr="00DC17AB" w:rsidRDefault="00956D35" w:rsidP="00DC17AB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17AB">
        <w:rPr>
          <w:rFonts w:ascii="Times New Roman" w:hAnsi="Times New Roman" w:cs="Times New Roman"/>
          <w:sz w:val="24"/>
          <w:szCs w:val="24"/>
        </w:rPr>
        <w:t>ежегодно утверждают должностные оклады руководителям общеобразовательных организаций на начало учебного года;</w:t>
      </w:r>
    </w:p>
    <w:p w:rsidR="00956D35" w:rsidRPr="00DC17AB" w:rsidRDefault="00956D35" w:rsidP="00DC17AB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17AB">
        <w:rPr>
          <w:rFonts w:ascii="Times New Roman" w:hAnsi="Times New Roman" w:cs="Times New Roman"/>
          <w:sz w:val="24"/>
          <w:szCs w:val="24"/>
        </w:rPr>
        <w:t>осуществляют оценку эффективности деятельности руководителей общеобразовательных организаций, на основании которой устанавливают им стимулирующие выплаты.</w:t>
      </w:r>
      <w:bookmarkStart w:id="0" w:name="P72"/>
      <w:bookmarkEnd w:id="0"/>
    </w:p>
    <w:p w:rsidR="00DC17AB" w:rsidRDefault="00DC17AB" w:rsidP="00DC17AB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</w:p>
    <w:p w:rsidR="00956D35" w:rsidRPr="00DC17AB" w:rsidRDefault="00956D35" w:rsidP="00DC17AB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DC17AB">
        <w:rPr>
          <w:rFonts w:ascii="Times New Roman" w:hAnsi="Times New Roman" w:cs="Times New Roman"/>
          <w:sz w:val="24"/>
          <w:szCs w:val="24"/>
        </w:rPr>
        <w:t xml:space="preserve">об условиях оплаты труда работников дошкольных образовательных </w:t>
      </w:r>
    </w:p>
    <w:p w:rsidR="00956D35" w:rsidRPr="00DC17AB" w:rsidRDefault="00956D35" w:rsidP="00DC17AB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DC17AB">
        <w:rPr>
          <w:rFonts w:ascii="Times New Roman" w:hAnsi="Times New Roman" w:cs="Times New Roman"/>
          <w:sz w:val="24"/>
          <w:szCs w:val="24"/>
        </w:rPr>
        <w:t xml:space="preserve">организаций Республики Татарстан </w:t>
      </w:r>
    </w:p>
    <w:p w:rsidR="00956D35" w:rsidRPr="00DC17AB" w:rsidRDefault="00956D35" w:rsidP="00DC17AB">
      <w:pPr>
        <w:pStyle w:val="ConsPlusNormal"/>
        <w:ind w:firstLine="720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DC17AB">
        <w:rPr>
          <w:rFonts w:ascii="Times New Roman" w:hAnsi="Times New Roman" w:cs="Times New Roman"/>
          <w:sz w:val="24"/>
          <w:szCs w:val="24"/>
        </w:rPr>
        <w:t>1. Настоящее Положение об условиях оплаты труда работников в дошкольных образовательных организациях Республики Татарстан (далее – Положение) определяет порядок формирования окладов работников, условия и размеры выплат компенсационного и стимулирующего характера, а также критерии их установления.</w:t>
      </w:r>
    </w:p>
    <w:p w:rsidR="00956D35" w:rsidRPr="00DC17AB" w:rsidRDefault="00956D35" w:rsidP="00DC17AB">
      <w:pPr>
        <w:pStyle w:val="ConsPlusNormal"/>
        <w:ind w:left="720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DC17AB">
        <w:rPr>
          <w:rFonts w:ascii="Times New Roman" w:hAnsi="Times New Roman" w:cs="Times New Roman"/>
          <w:sz w:val="24"/>
          <w:szCs w:val="24"/>
        </w:rPr>
        <w:t>2. В настоящем Положении используются следующие понятия и определения:</w:t>
      </w:r>
    </w:p>
    <w:p w:rsidR="00956D35" w:rsidRPr="00DC17AB" w:rsidRDefault="00956D35" w:rsidP="00DC17AB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17AB">
        <w:rPr>
          <w:rFonts w:ascii="Times New Roman" w:hAnsi="Times New Roman" w:cs="Times New Roman"/>
          <w:sz w:val="24"/>
          <w:szCs w:val="24"/>
        </w:rPr>
        <w:t xml:space="preserve">система оплаты труда – совокупность норм, определяющих условия и </w:t>
      </w:r>
      <w:proofErr w:type="gramStart"/>
      <w:r w:rsidRPr="00DC17AB">
        <w:rPr>
          <w:rFonts w:ascii="Times New Roman" w:hAnsi="Times New Roman" w:cs="Times New Roman"/>
          <w:sz w:val="24"/>
          <w:szCs w:val="24"/>
        </w:rPr>
        <w:t>размеры оплаты труда</w:t>
      </w:r>
      <w:proofErr w:type="gramEnd"/>
      <w:r w:rsidRPr="00DC17AB">
        <w:rPr>
          <w:rFonts w:ascii="Times New Roman" w:hAnsi="Times New Roman" w:cs="Times New Roman"/>
          <w:sz w:val="24"/>
          <w:szCs w:val="24"/>
        </w:rPr>
        <w:t xml:space="preserve"> работников организаций, включая размеры базовых окладов, базовых ставок заработной платы, должностных окладов, а также выплаты компенсационного и стимулирующего характера, установленных в соответствии с федеральным законодательством и иными нормативными правовыми актами Российской Федерации и Республики Татарстан;</w:t>
      </w:r>
    </w:p>
    <w:p w:rsidR="00956D35" w:rsidRPr="00DC17AB" w:rsidRDefault="00956D35" w:rsidP="00DC17AB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17AB">
        <w:rPr>
          <w:rFonts w:ascii="Times New Roman" w:hAnsi="Times New Roman" w:cs="Times New Roman"/>
          <w:sz w:val="24"/>
          <w:szCs w:val="24"/>
        </w:rPr>
        <w:t xml:space="preserve">базовый оклад </w:t>
      </w:r>
      <w:proofErr w:type="gramStart"/>
      <w:r w:rsidRPr="00DC17AB">
        <w:rPr>
          <w:rFonts w:ascii="Times New Roman" w:hAnsi="Times New Roman" w:cs="Times New Roman"/>
          <w:sz w:val="24"/>
          <w:szCs w:val="24"/>
        </w:rPr>
        <w:t>–о</w:t>
      </w:r>
      <w:proofErr w:type="gramEnd"/>
      <w:r w:rsidRPr="00DC17AB">
        <w:rPr>
          <w:rFonts w:ascii="Times New Roman" w:hAnsi="Times New Roman" w:cs="Times New Roman"/>
          <w:sz w:val="24"/>
          <w:szCs w:val="24"/>
        </w:rPr>
        <w:t>клад, ставка заработной платы работника организации, установленные ему за исполнение трудовых (должностных) обязанностей за календарный месяц либо за норму труда (норму часов педагогической работы в неделю (в год) за ставку заработной платы) в зависимости от сложности выполняемых работ без учета выплат стимулирующего и компенсационного характера;</w:t>
      </w:r>
    </w:p>
    <w:p w:rsidR="00956D35" w:rsidRPr="00DC17AB" w:rsidRDefault="00956D35" w:rsidP="00DC17AB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17AB">
        <w:rPr>
          <w:rFonts w:ascii="Times New Roman" w:hAnsi="Times New Roman" w:cs="Times New Roman"/>
          <w:sz w:val="24"/>
          <w:szCs w:val="24"/>
        </w:rPr>
        <w:t xml:space="preserve">должностной оклад – фиксированный </w:t>
      </w:r>
      <w:proofErr w:type="gramStart"/>
      <w:r w:rsidRPr="00DC17AB">
        <w:rPr>
          <w:rFonts w:ascii="Times New Roman" w:hAnsi="Times New Roman" w:cs="Times New Roman"/>
          <w:sz w:val="24"/>
          <w:szCs w:val="24"/>
        </w:rPr>
        <w:t>размер оплаты труда</w:t>
      </w:r>
      <w:proofErr w:type="gramEnd"/>
      <w:r w:rsidRPr="00DC17AB">
        <w:rPr>
          <w:rFonts w:ascii="Times New Roman" w:hAnsi="Times New Roman" w:cs="Times New Roman"/>
          <w:sz w:val="24"/>
          <w:szCs w:val="24"/>
        </w:rPr>
        <w:t xml:space="preserve"> работника за исполнение трудовых (должностных) обязанностей определенной сложности за календарный месяц за фактически отработанное время без учета компенсационных и стимулирующих выплат;</w:t>
      </w:r>
    </w:p>
    <w:p w:rsidR="00956D35" w:rsidRPr="00DC17AB" w:rsidRDefault="00956D35" w:rsidP="00DC17AB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17AB">
        <w:rPr>
          <w:rFonts w:ascii="Times New Roman" w:hAnsi="Times New Roman" w:cs="Times New Roman"/>
          <w:sz w:val="24"/>
          <w:szCs w:val="24"/>
        </w:rPr>
        <w:t>заработная плата (оплата труда работника) – вознаграждение за труд в зависимости от квалификации работника, сложности, количества, качества и условий выполняемой работы, а также компенсационные и стимулирующие выплаты;</w:t>
      </w:r>
    </w:p>
    <w:p w:rsidR="00956D35" w:rsidRPr="00DC17AB" w:rsidRDefault="00956D35" w:rsidP="00DC17AB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C17AB">
        <w:rPr>
          <w:rFonts w:ascii="Times New Roman" w:hAnsi="Times New Roman" w:cs="Times New Roman"/>
          <w:sz w:val="24"/>
          <w:szCs w:val="24"/>
        </w:rPr>
        <w:t>выплаты компенсационного характера – доплаты и надбавки компенсационного характера, в том числе за работу в условиях, отклоняющихся от нормальных, и иные выплаты компенсационного характера;</w:t>
      </w:r>
      <w:proofErr w:type="gramEnd"/>
    </w:p>
    <w:p w:rsidR="00956D35" w:rsidRPr="00DC17AB" w:rsidRDefault="00956D35" w:rsidP="00DC17AB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17AB">
        <w:rPr>
          <w:rFonts w:ascii="Times New Roman" w:hAnsi="Times New Roman" w:cs="Times New Roman"/>
          <w:sz w:val="24"/>
          <w:szCs w:val="24"/>
        </w:rPr>
        <w:t>выплаты стимулирующего характера – доплаты и надбавки стимулирующего характера, премии и иные поощрительные выплаты.</w:t>
      </w:r>
    </w:p>
    <w:p w:rsidR="00956D35" w:rsidRPr="00DC17AB" w:rsidRDefault="00956D35" w:rsidP="00DC17AB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DC17AB">
        <w:rPr>
          <w:rFonts w:ascii="Times New Roman" w:hAnsi="Times New Roman" w:cs="Times New Roman"/>
          <w:sz w:val="24"/>
          <w:szCs w:val="24"/>
        </w:rPr>
        <w:t xml:space="preserve">3. Заработная плата (оплата труда работника) работников профессиональных квалификационных групп должностей работников образования, работников </w:t>
      </w:r>
      <w:r w:rsidRPr="00DC17A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профессиональных квалификационных групп </w:t>
      </w:r>
      <w:r w:rsidRPr="00DC17AB">
        <w:rPr>
          <w:rFonts w:ascii="Times New Roman" w:hAnsi="Times New Roman" w:cs="Times New Roman"/>
          <w:sz w:val="24"/>
          <w:szCs w:val="24"/>
        </w:rPr>
        <w:t xml:space="preserve">должностей медицинских и </w:t>
      </w:r>
      <w:r w:rsidRPr="00DC17AB">
        <w:rPr>
          <w:rFonts w:ascii="Times New Roman" w:hAnsi="Times New Roman" w:cs="Times New Roman"/>
          <w:sz w:val="24"/>
          <w:szCs w:val="24"/>
        </w:rPr>
        <w:lastRenderedPageBreak/>
        <w:t xml:space="preserve">фармацевтических работников (далее – работники образования, медицинские работники) в дошкольных образовательных организациях Республики Татарстан </w:t>
      </w:r>
      <w:r w:rsidRPr="00DC17AB">
        <w:rPr>
          <w:rFonts w:ascii="Times New Roman" w:hAnsi="Times New Roman"/>
          <w:sz w:val="24"/>
          <w:szCs w:val="24"/>
        </w:rPr>
        <w:t>(далее – д</w:t>
      </w:r>
      <w:r w:rsidRPr="00DC17AB">
        <w:rPr>
          <w:rFonts w:ascii="Times New Roman" w:hAnsi="Times New Roman" w:cs="Times New Roman"/>
          <w:sz w:val="24"/>
          <w:szCs w:val="24"/>
        </w:rPr>
        <w:t>ошкольные образовательные</w:t>
      </w:r>
      <w:r w:rsidRPr="00DC17AB">
        <w:rPr>
          <w:rFonts w:ascii="Times New Roman" w:hAnsi="Times New Roman"/>
          <w:sz w:val="24"/>
          <w:szCs w:val="24"/>
        </w:rPr>
        <w:t xml:space="preserve"> организации)</w:t>
      </w:r>
      <w:r w:rsidRPr="00DC17AB">
        <w:rPr>
          <w:rFonts w:ascii="Times New Roman" w:hAnsi="Times New Roman" w:cs="Times New Roman"/>
          <w:sz w:val="24"/>
          <w:szCs w:val="24"/>
        </w:rPr>
        <w:t xml:space="preserve"> определяется исходя </w:t>
      </w:r>
      <w:proofErr w:type="gramStart"/>
      <w:r w:rsidRPr="00DC17AB">
        <w:rPr>
          <w:rFonts w:ascii="Times New Roman" w:hAnsi="Times New Roman" w:cs="Times New Roman"/>
          <w:sz w:val="24"/>
          <w:szCs w:val="24"/>
        </w:rPr>
        <w:t>из</w:t>
      </w:r>
      <w:proofErr w:type="gramEnd"/>
      <w:r w:rsidRPr="00DC17AB">
        <w:rPr>
          <w:rFonts w:ascii="Times New Roman" w:hAnsi="Times New Roman" w:cs="Times New Roman"/>
          <w:sz w:val="24"/>
          <w:szCs w:val="24"/>
        </w:rPr>
        <w:t>:</w:t>
      </w:r>
    </w:p>
    <w:p w:rsidR="00956D35" w:rsidRPr="00DC17AB" w:rsidRDefault="00956D35" w:rsidP="00DC17AB">
      <w:pPr>
        <w:pStyle w:val="ConsPlusNormal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DC17AB">
        <w:rPr>
          <w:rFonts w:ascii="Times New Roman" w:hAnsi="Times New Roman" w:cs="Times New Roman"/>
          <w:sz w:val="24"/>
          <w:szCs w:val="24"/>
        </w:rPr>
        <w:t>должностных окладов;</w:t>
      </w:r>
    </w:p>
    <w:p w:rsidR="00956D35" w:rsidRPr="00DC17AB" w:rsidRDefault="00956D35" w:rsidP="00DC17AB">
      <w:pPr>
        <w:pStyle w:val="ConsPlusNormal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DC17AB">
        <w:rPr>
          <w:rFonts w:ascii="Times New Roman" w:hAnsi="Times New Roman" w:cs="Times New Roman"/>
          <w:sz w:val="24"/>
          <w:szCs w:val="24"/>
        </w:rPr>
        <w:t>выплат компенсационного характера;</w:t>
      </w:r>
    </w:p>
    <w:p w:rsidR="00956D35" w:rsidRPr="00DC17AB" w:rsidRDefault="00956D35" w:rsidP="00DC17AB">
      <w:pPr>
        <w:pStyle w:val="ConsPlusNormal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DC17AB">
        <w:rPr>
          <w:rFonts w:ascii="Times New Roman" w:hAnsi="Times New Roman" w:cs="Times New Roman"/>
          <w:sz w:val="24"/>
          <w:szCs w:val="24"/>
        </w:rPr>
        <w:t xml:space="preserve">выплат стимулирующего характера. </w:t>
      </w:r>
    </w:p>
    <w:p w:rsidR="00956D35" w:rsidRPr="00DC17AB" w:rsidRDefault="00956D35" w:rsidP="00DC17AB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DC17AB">
        <w:rPr>
          <w:rFonts w:ascii="Times New Roman" w:hAnsi="Times New Roman" w:cs="Times New Roman"/>
          <w:sz w:val="24"/>
          <w:szCs w:val="24"/>
        </w:rPr>
        <w:t>4. </w:t>
      </w:r>
      <w:proofErr w:type="gramStart"/>
      <w:r w:rsidRPr="00DC17AB">
        <w:rPr>
          <w:rFonts w:ascii="Times New Roman" w:hAnsi="Times New Roman" w:cs="Times New Roman"/>
          <w:sz w:val="24"/>
          <w:szCs w:val="24"/>
        </w:rPr>
        <w:t>При наступлении у работника права на изменение размера оплаты труда в связи с увеличением стажа работы по профилю, с получением образования или восстановлением документов об образовании, с присвоением квалификационной категории, с присвоением почетного звания, награждением ведомственными знаками отличия, в период пребывания в ежегодном или ином отпуске, в период его временной нетрудоспособности, а также в другие периоды, в течение которых за</w:t>
      </w:r>
      <w:proofErr w:type="gramEnd"/>
      <w:r w:rsidRPr="00DC17AB">
        <w:rPr>
          <w:rFonts w:ascii="Times New Roman" w:hAnsi="Times New Roman" w:cs="Times New Roman"/>
          <w:sz w:val="24"/>
          <w:szCs w:val="24"/>
        </w:rPr>
        <w:t xml:space="preserve"> ним сохраняется средняя заработная плата, изменения размера оплаты его труда осуществляются по окончании указанных периодов.</w:t>
      </w:r>
    </w:p>
    <w:p w:rsidR="00956D35" w:rsidRPr="00DC17AB" w:rsidRDefault="00956D35" w:rsidP="00DC17AB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DC17AB">
        <w:rPr>
          <w:rFonts w:ascii="Times New Roman" w:hAnsi="Times New Roman" w:cs="Times New Roman"/>
          <w:sz w:val="24"/>
          <w:szCs w:val="24"/>
        </w:rPr>
        <w:t>5. Руководители дошкольных образовательных организаций:</w:t>
      </w:r>
    </w:p>
    <w:p w:rsidR="00956D35" w:rsidRPr="00DC17AB" w:rsidRDefault="00956D35" w:rsidP="00DC17AB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17AB">
        <w:rPr>
          <w:rFonts w:ascii="Times New Roman" w:hAnsi="Times New Roman" w:cs="Times New Roman"/>
          <w:sz w:val="24"/>
          <w:szCs w:val="24"/>
        </w:rPr>
        <w:t>проверяют документы об образовании и стаже педагогической работы (работы по специальности, в определенной должности) и других оснований, в соответствии с которыми определяются размеры ставок заработной платы (должностных окладов) педагогических работников;</w:t>
      </w:r>
    </w:p>
    <w:p w:rsidR="00956D35" w:rsidRPr="00DC17AB" w:rsidRDefault="00956D35" w:rsidP="00DC17AB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17AB">
        <w:rPr>
          <w:rFonts w:ascii="Times New Roman" w:hAnsi="Times New Roman" w:cs="Times New Roman"/>
          <w:sz w:val="24"/>
          <w:szCs w:val="24"/>
        </w:rPr>
        <w:t>ежегодно составляют и утверждают на работников дошкольных образовательных организаций тарификационные списки;</w:t>
      </w:r>
    </w:p>
    <w:p w:rsidR="00956D35" w:rsidRPr="00DC17AB" w:rsidRDefault="00956D35" w:rsidP="00DC17AB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17AB">
        <w:rPr>
          <w:rFonts w:ascii="Times New Roman" w:hAnsi="Times New Roman" w:cs="Times New Roman"/>
          <w:sz w:val="24"/>
          <w:szCs w:val="24"/>
        </w:rPr>
        <w:t>несут ответственность за своевременное и правильное определение размеров заработной платы работников дошкольных образовательных организаций.</w:t>
      </w:r>
    </w:p>
    <w:p w:rsidR="00956D35" w:rsidRPr="00DC17AB" w:rsidRDefault="00956D35" w:rsidP="00DC17AB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17AB">
        <w:rPr>
          <w:rFonts w:ascii="Times New Roman" w:hAnsi="Times New Roman" w:cs="Times New Roman"/>
          <w:sz w:val="24"/>
          <w:szCs w:val="24"/>
        </w:rPr>
        <w:t>6. Учредители дошкольных образовательных организаций:</w:t>
      </w:r>
    </w:p>
    <w:p w:rsidR="00956D35" w:rsidRPr="00DC17AB" w:rsidRDefault="00956D35" w:rsidP="00DC17AB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17AB">
        <w:rPr>
          <w:rFonts w:ascii="Times New Roman" w:hAnsi="Times New Roman" w:cs="Times New Roman"/>
          <w:sz w:val="24"/>
          <w:szCs w:val="24"/>
        </w:rPr>
        <w:t>ежегодно утверждают должностные оклады руководителям дошкольных образовательных организаций на начало учебного года;</w:t>
      </w:r>
    </w:p>
    <w:p w:rsidR="007819B0" w:rsidRPr="00DC17AB" w:rsidRDefault="00956D35" w:rsidP="00DC17AB">
      <w:pPr>
        <w:spacing w:line="240" w:lineRule="auto"/>
        <w:rPr>
          <w:sz w:val="24"/>
          <w:szCs w:val="24"/>
        </w:rPr>
      </w:pPr>
      <w:r w:rsidRPr="00DC17AB">
        <w:rPr>
          <w:rFonts w:ascii="Times New Roman" w:hAnsi="Times New Roman" w:cs="Times New Roman"/>
          <w:sz w:val="24"/>
          <w:szCs w:val="24"/>
        </w:rPr>
        <w:t>осуществляют оценку эффективности деятельности руководителей дошкольных образовательных организаций, на основании которой устанавливают им стимулирующие</w:t>
      </w:r>
    </w:p>
    <w:sectPr w:rsidR="007819B0" w:rsidRPr="00DC17AB" w:rsidSect="007819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56D35"/>
    <w:rsid w:val="00004D83"/>
    <w:rsid w:val="0030299B"/>
    <w:rsid w:val="004A1F18"/>
    <w:rsid w:val="00513241"/>
    <w:rsid w:val="005B36BA"/>
    <w:rsid w:val="005E7A30"/>
    <w:rsid w:val="00657A9E"/>
    <w:rsid w:val="007819B0"/>
    <w:rsid w:val="00956D35"/>
    <w:rsid w:val="00CD1450"/>
    <w:rsid w:val="00DA54B6"/>
    <w:rsid w:val="00DC17AB"/>
    <w:rsid w:val="00FD35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6D35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56D3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956D3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1207</Words>
  <Characters>6880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8071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11</cp:revision>
  <cp:lastPrinted>2021-05-26T06:51:00Z</cp:lastPrinted>
  <dcterms:created xsi:type="dcterms:W3CDTF">2021-04-20T11:00:00Z</dcterms:created>
  <dcterms:modified xsi:type="dcterms:W3CDTF">2021-05-26T06:52:00Z</dcterms:modified>
</cp:coreProperties>
</file>